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62" w:rsidRDefault="006E0162" w:rsidP="006E0162">
      <w:pPr>
        <w:jc w:val="center"/>
        <w:rPr>
          <w:b/>
          <w:bCs/>
          <w:sz w:val="36"/>
          <w:szCs w:val="36"/>
        </w:rPr>
      </w:pPr>
      <w:bookmarkStart w:id="0" w:name="_GoBack"/>
      <w:bookmarkEnd w:id="0"/>
    </w:p>
    <w:p w:rsidR="006E0162" w:rsidRDefault="006E0162" w:rsidP="006E0162">
      <w:pPr>
        <w:jc w:val="center"/>
        <w:rPr>
          <w:b/>
          <w:bCs/>
          <w:sz w:val="36"/>
          <w:szCs w:val="36"/>
        </w:rPr>
      </w:pPr>
    </w:p>
    <w:p w:rsidR="006E0162" w:rsidRDefault="006E0162" w:rsidP="006E0162">
      <w:pPr>
        <w:jc w:val="center"/>
        <w:rPr>
          <w:b/>
          <w:bCs/>
          <w:sz w:val="36"/>
          <w:szCs w:val="36"/>
        </w:rPr>
      </w:pPr>
    </w:p>
    <w:p w:rsidR="006E0162" w:rsidRDefault="006E0162" w:rsidP="006E0162">
      <w:pPr>
        <w:jc w:val="center"/>
        <w:rPr>
          <w:b/>
          <w:bCs/>
          <w:sz w:val="40"/>
          <w:szCs w:val="40"/>
        </w:rPr>
      </w:pPr>
      <w:r>
        <w:rPr>
          <w:b/>
          <w:bCs/>
          <w:sz w:val="40"/>
          <w:szCs w:val="40"/>
        </w:rPr>
        <w:t>57:020 Mechanics of Fluids and Transport Processes</w:t>
      </w:r>
    </w:p>
    <w:p w:rsidR="006E0162" w:rsidRDefault="006E0162" w:rsidP="006E0162">
      <w:pPr>
        <w:rPr>
          <w:sz w:val="36"/>
          <w:szCs w:val="36"/>
        </w:rPr>
      </w:pPr>
    </w:p>
    <w:p w:rsidR="006E0162" w:rsidRDefault="006E0162" w:rsidP="006E0162">
      <w:pPr>
        <w:rPr>
          <w:sz w:val="36"/>
          <w:szCs w:val="36"/>
        </w:rPr>
      </w:pPr>
    </w:p>
    <w:p w:rsidR="006E0162" w:rsidRDefault="006E0162" w:rsidP="006E0162">
      <w:pPr>
        <w:rPr>
          <w:sz w:val="36"/>
          <w:szCs w:val="36"/>
        </w:rPr>
      </w:pPr>
    </w:p>
    <w:p w:rsidR="006E0162" w:rsidRDefault="006E0162" w:rsidP="006E0162">
      <w:pPr>
        <w:jc w:val="center"/>
        <w:rPr>
          <w:sz w:val="36"/>
          <w:szCs w:val="36"/>
        </w:rPr>
      </w:pPr>
      <w:r>
        <w:rPr>
          <w:sz w:val="36"/>
          <w:szCs w:val="36"/>
        </w:rPr>
        <w:t>Measurement of flow rate, velocity profile and friction factor in pipe flows</w:t>
      </w:r>
    </w:p>
    <w:p w:rsidR="006E0162" w:rsidRDefault="006E0162" w:rsidP="006E0162">
      <w:pPr>
        <w:jc w:val="center"/>
        <w:rPr>
          <w:sz w:val="36"/>
          <w:szCs w:val="36"/>
        </w:rPr>
      </w:pPr>
    </w:p>
    <w:p w:rsidR="006E0162" w:rsidRDefault="006E0162" w:rsidP="006E0162">
      <w:pPr>
        <w:jc w:val="center"/>
        <w:rPr>
          <w:sz w:val="32"/>
          <w:szCs w:val="32"/>
        </w:rPr>
      </w:pPr>
      <w:r>
        <w:rPr>
          <w:sz w:val="32"/>
          <w:szCs w:val="32"/>
        </w:rPr>
        <w:t>Submitted to: Professor Frederick Stern</w:t>
      </w:r>
    </w:p>
    <w:p w:rsidR="006E0162" w:rsidRDefault="006E0162" w:rsidP="006E0162">
      <w:pPr>
        <w:jc w:val="center"/>
        <w:rPr>
          <w:sz w:val="36"/>
          <w:szCs w:val="36"/>
        </w:rPr>
      </w:pPr>
    </w:p>
    <w:p w:rsidR="006E0162" w:rsidRDefault="006E0162" w:rsidP="006E0162">
      <w:pPr>
        <w:rPr>
          <w:sz w:val="36"/>
          <w:szCs w:val="36"/>
        </w:rPr>
      </w:pPr>
    </w:p>
    <w:p w:rsidR="006E0162" w:rsidRDefault="006E0162" w:rsidP="006E0162">
      <w:pPr>
        <w:ind w:left="2880"/>
        <w:rPr>
          <w:sz w:val="32"/>
          <w:szCs w:val="32"/>
        </w:rPr>
      </w:pPr>
      <w:r>
        <w:rPr>
          <w:sz w:val="32"/>
          <w:szCs w:val="32"/>
        </w:rPr>
        <w:t xml:space="preserve">  Name: ______________</w:t>
      </w:r>
    </w:p>
    <w:p w:rsidR="006E0162" w:rsidRDefault="006E0162" w:rsidP="006E0162">
      <w:pPr>
        <w:rPr>
          <w:sz w:val="32"/>
          <w:szCs w:val="32"/>
        </w:rPr>
      </w:pPr>
    </w:p>
    <w:p w:rsidR="006E0162" w:rsidRDefault="006E0162" w:rsidP="006E0162">
      <w:pPr>
        <w:rPr>
          <w:sz w:val="32"/>
          <w:szCs w:val="32"/>
        </w:rPr>
      </w:pPr>
      <w:r>
        <w:rPr>
          <w:sz w:val="32"/>
          <w:szCs w:val="32"/>
        </w:rPr>
        <w:t xml:space="preserve">                                Fluids ID: ______________</w:t>
      </w:r>
    </w:p>
    <w:p w:rsidR="006E0162" w:rsidRDefault="006E0162" w:rsidP="006E0162">
      <w:pPr>
        <w:rPr>
          <w:sz w:val="32"/>
          <w:szCs w:val="32"/>
        </w:rPr>
      </w:pPr>
    </w:p>
    <w:p w:rsidR="006E0162" w:rsidRDefault="006E0162" w:rsidP="006E0162">
      <w:pPr>
        <w:rPr>
          <w:sz w:val="32"/>
          <w:szCs w:val="32"/>
        </w:rPr>
      </w:pPr>
      <w:r>
        <w:rPr>
          <w:sz w:val="32"/>
          <w:szCs w:val="32"/>
        </w:rPr>
        <w:t xml:space="preserve">                                    E-mail:_____________</w:t>
      </w:r>
    </w:p>
    <w:p w:rsidR="006E0162" w:rsidRDefault="006E0162" w:rsidP="006E0162">
      <w:pPr>
        <w:rPr>
          <w:sz w:val="32"/>
          <w:szCs w:val="32"/>
        </w:rPr>
      </w:pPr>
    </w:p>
    <w:p w:rsidR="006E0162" w:rsidRDefault="006E0162" w:rsidP="006E0162">
      <w:pPr>
        <w:rPr>
          <w:sz w:val="32"/>
          <w:szCs w:val="32"/>
        </w:rPr>
      </w:pPr>
      <w:r>
        <w:rPr>
          <w:sz w:val="32"/>
          <w:szCs w:val="32"/>
        </w:rPr>
        <w:t xml:space="preserve">                            Department: ______________</w:t>
      </w:r>
    </w:p>
    <w:p w:rsidR="006E0162" w:rsidRDefault="006E0162" w:rsidP="006E0162">
      <w:pPr>
        <w:rPr>
          <w:sz w:val="32"/>
          <w:szCs w:val="32"/>
        </w:rPr>
      </w:pPr>
    </w:p>
    <w:p w:rsidR="006E0162" w:rsidRDefault="006E0162" w:rsidP="006E0162">
      <w:pPr>
        <w:rPr>
          <w:sz w:val="32"/>
          <w:szCs w:val="32"/>
        </w:rPr>
      </w:pPr>
      <w:r>
        <w:rPr>
          <w:sz w:val="32"/>
          <w:szCs w:val="32"/>
        </w:rPr>
        <w:t xml:space="preserve">                                     Group: ______________</w:t>
      </w:r>
    </w:p>
    <w:p w:rsidR="006E0162" w:rsidRDefault="006E0162" w:rsidP="006E0162">
      <w:pPr>
        <w:rPr>
          <w:sz w:val="32"/>
          <w:szCs w:val="32"/>
        </w:rPr>
      </w:pPr>
    </w:p>
    <w:p w:rsidR="006E0162" w:rsidRDefault="006E0162" w:rsidP="006E0162">
      <w:pPr>
        <w:jc w:val="center"/>
        <w:rPr>
          <w:sz w:val="36"/>
          <w:szCs w:val="36"/>
        </w:rPr>
      </w:pPr>
    </w:p>
    <w:p w:rsidR="006E0162" w:rsidRDefault="006E0162" w:rsidP="006E0162">
      <w:pPr>
        <w:jc w:val="center"/>
        <w:rPr>
          <w:sz w:val="36"/>
          <w:szCs w:val="36"/>
        </w:rPr>
      </w:pPr>
    </w:p>
    <w:p w:rsidR="006E0162" w:rsidRDefault="006E0162" w:rsidP="006E0162">
      <w:pPr>
        <w:jc w:val="center"/>
        <w:rPr>
          <w:sz w:val="36"/>
          <w:szCs w:val="36"/>
        </w:rPr>
      </w:pPr>
    </w:p>
    <w:p w:rsidR="006E0162" w:rsidRDefault="006E0162" w:rsidP="006E0162">
      <w:pPr>
        <w:jc w:val="center"/>
        <w:rPr>
          <w:sz w:val="36"/>
          <w:szCs w:val="36"/>
        </w:rPr>
      </w:pPr>
    </w:p>
    <w:p w:rsidR="006E0162" w:rsidRDefault="006E0162" w:rsidP="006E0162">
      <w:pPr>
        <w:jc w:val="center"/>
        <w:rPr>
          <w:sz w:val="32"/>
          <w:szCs w:val="32"/>
        </w:rPr>
      </w:pPr>
    </w:p>
    <w:p w:rsidR="006E0162" w:rsidRDefault="006E0162" w:rsidP="006E0162">
      <w:pPr>
        <w:jc w:val="center"/>
        <w:rPr>
          <w:sz w:val="32"/>
          <w:szCs w:val="32"/>
        </w:rPr>
      </w:pPr>
    </w:p>
    <w:p w:rsidR="006E0162" w:rsidRDefault="006E0162" w:rsidP="006E0162">
      <w:pPr>
        <w:jc w:val="center"/>
        <w:rPr>
          <w:sz w:val="32"/>
          <w:szCs w:val="32"/>
        </w:rPr>
      </w:pPr>
    </w:p>
    <w:p w:rsidR="006E0162" w:rsidRDefault="006E0162" w:rsidP="006E0162">
      <w:pPr>
        <w:jc w:val="center"/>
        <w:rPr>
          <w:sz w:val="32"/>
          <w:szCs w:val="32"/>
        </w:rPr>
      </w:pPr>
      <w:r>
        <w:rPr>
          <w:sz w:val="32"/>
          <w:szCs w:val="32"/>
        </w:rPr>
        <w:t>Lab Date: Month/Date/Year</w:t>
      </w:r>
    </w:p>
    <w:p w:rsidR="006E0162" w:rsidRDefault="006E0162" w:rsidP="006E0162">
      <w:pPr>
        <w:jc w:val="center"/>
        <w:rPr>
          <w:sz w:val="32"/>
          <w:szCs w:val="32"/>
        </w:rPr>
      </w:pPr>
      <w:r>
        <w:rPr>
          <w:sz w:val="32"/>
          <w:szCs w:val="32"/>
        </w:rPr>
        <w:t>Submission Date: Month/Date/Year</w:t>
      </w:r>
    </w:p>
    <w:p w:rsidR="006E0162" w:rsidRDefault="006E0162" w:rsidP="006E0162">
      <w:pPr>
        <w:rPr>
          <w:sz w:val="32"/>
          <w:szCs w:val="32"/>
        </w:rPr>
      </w:pPr>
    </w:p>
    <w:p w:rsidR="006E0162" w:rsidRDefault="006E0162" w:rsidP="006E0162">
      <w:pPr>
        <w:rPr>
          <w:sz w:val="32"/>
          <w:szCs w:val="32"/>
        </w:rPr>
      </w:pPr>
    </w:p>
    <w:p w:rsidR="006E0162" w:rsidRDefault="006E0162" w:rsidP="006E0162">
      <w:pPr>
        <w:numPr>
          <w:ilvl w:val="0"/>
          <w:numId w:val="2"/>
        </w:numPr>
        <w:tabs>
          <w:tab w:val="clear" w:pos="1080"/>
          <w:tab w:val="num" w:pos="540"/>
        </w:tabs>
        <w:ind w:hanging="1080"/>
        <w:rPr>
          <w:b/>
          <w:sz w:val="32"/>
          <w:szCs w:val="32"/>
        </w:rPr>
      </w:pPr>
      <w:r>
        <w:rPr>
          <w:b/>
          <w:sz w:val="32"/>
          <w:szCs w:val="32"/>
        </w:rPr>
        <w:t xml:space="preserve">EFD </w:t>
      </w:r>
      <w:proofErr w:type="spellStart"/>
      <w:r>
        <w:rPr>
          <w:b/>
          <w:sz w:val="32"/>
          <w:szCs w:val="32"/>
        </w:rPr>
        <w:t>PreLab</w:t>
      </w:r>
      <w:proofErr w:type="spellEnd"/>
      <w:r>
        <w:rPr>
          <w:b/>
          <w:sz w:val="32"/>
          <w:szCs w:val="32"/>
        </w:rPr>
        <w:t xml:space="preserve"> 2 Questions (submitted before Lab2, 10 points)</w:t>
      </w:r>
    </w:p>
    <w:p w:rsidR="006E0162" w:rsidRDefault="006E0162" w:rsidP="006E0162">
      <w:pPr>
        <w:rPr>
          <w:b/>
          <w:sz w:val="32"/>
          <w:szCs w:val="32"/>
        </w:rPr>
      </w:pPr>
    </w:p>
    <w:p w:rsidR="006E0162" w:rsidRDefault="006E0162" w:rsidP="006E0162">
      <w:pPr>
        <w:numPr>
          <w:ilvl w:val="0"/>
          <w:numId w:val="2"/>
        </w:numPr>
        <w:tabs>
          <w:tab w:val="clear" w:pos="1080"/>
          <w:tab w:val="num" w:pos="540"/>
        </w:tabs>
        <w:ind w:hanging="1080"/>
        <w:rPr>
          <w:b/>
          <w:sz w:val="32"/>
          <w:szCs w:val="32"/>
        </w:rPr>
      </w:pPr>
      <w:r>
        <w:rPr>
          <w:b/>
          <w:sz w:val="32"/>
          <w:szCs w:val="32"/>
        </w:rPr>
        <w:t>Test and Simulation Design (10 points)</w:t>
      </w:r>
    </w:p>
    <w:p w:rsidR="006E0162" w:rsidRDefault="006E0162" w:rsidP="006E0162">
      <w:r>
        <w:t xml:space="preserve">          Using your own words describe the purpose of the Lab experiment.</w:t>
      </w:r>
    </w:p>
    <w:p w:rsidR="006E0162" w:rsidRDefault="006E0162" w:rsidP="006E0162">
      <w:pPr>
        <w:ind w:left="1080"/>
        <w:rPr>
          <w:b/>
        </w:rPr>
      </w:pPr>
    </w:p>
    <w:p w:rsidR="006E0162" w:rsidRDefault="006E0162" w:rsidP="006E0162">
      <w:pPr>
        <w:ind w:left="360" w:hanging="360"/>
        <w:rPr>
          <w:b/>
          <w:sz w:val="32"/>
          <w:szCs w:val="32"/>
        </w:rPr>
      </w:pPr>
      <w:r>
        <w:rPr>
          <w:b/>
          <w:sz w:val="32"/>
          <w:szCs w:val="32"/>
        </w:rPr>
        <w:t>III. EFD Process (15 points)</w:t>
      </w:r>
    </w:p>
    <w:p w:rsidR="006E0162" w:rsidRDefault="006E0162" w:rsidP="006E0162">
      <w:pPr>
        <w:ind w:left="360"/>
      </w:pPr>
      <w:r>
        <w:rPr>
          <w:b/>
          <w:sz w:val="32"/>
          <w:szCs w:val="32"/>
        </w:rPr>
        <w:t xml:space="preserve">   </w:t>
      </w:r>
      <w:r>
        <w:t xml:space="preserve">Use EFD process diagram for Lab 2 given in the exercise notes and describe in your own </w:t>
      </w:r>
    </w:p>
    <w:p w:rsidR="006E0162" w:rsidRDefault="006E0162" w:rsidP="006E0162">
      <w:pPr>
        <w:ind w:left="360" w:firstLine="240"/>
      </w:pPr>
      <w:proofErr w:type="gramStart"/>
      <w:r>
        <w:t>words</w:t>
      </w:r>
      <w:proofErr w:type="gramEnd"/>
      <w:r>
        <w:t xml:space="preserve"> how you implemented the EFD process. Describe all the steps that are applicable.</w:t>
      </w:r>
    </w:p>
    <w:p w:rsidR="006E0162" w:rsidRDefault="006E0162" w:rsidP="006E0162">
      <w:pPr>
        <w:ind w:left="360" w:firstLine="240"/>
      </w:pPr>
    </w:p>
    <w:p w:rsidR="006E0162" w:rsidRDefault="006E0162" w:rsidP="006E0162">
      <w:pPr>
        <w:rPr>
          <w:b/>
          <w:sz w:val="32"/>
          <w:szCs w:val="32"/>
        </w:rPr>
      </w:pPr>
      <w:r>
        <w:rPr>
          <w:b/>
          <w:sz w:val="32"/>
          <w:szCs w:val="32"/>
        </w:rPr>
        <w:t>IV. Data Analysis and Discussion (55 points)</w:t>
      </w:r>
    </w:p>
    <w:p w:rsidR="006E0162" w:rsidRDefault="006E0162" w:rsidP="006E0162">
      <w:pPr>
        <w:numPr>
          <w:ilvl w:val="1"/>
          <w:numId w:val="1"/>
        </w:numPr>
      </w:pPr>
      <w:r>
        <w:t>Attach the completed excel data reduction sheet showing all the calculations along with the lab report. (</w:t>
      </w:r>
      <w:r>
        <w:rPr>
          <w:b/>
        </w:rPr>
        <w:t>10 points</w:t>
      </w:r>
      <w:r>
        <w:t>)</w:t>
      </w:r>
    </w:p>
    <w:p w:rsidR="006E0162" w:rsidRDefault="006E0162" w:rsidP="006E0162">
      <w:pPr>
        <w:ind w:left="1080"/>
      </w:pPr>
    </w:p>
    <w:p w:rsidR="006E0162" w:rsidRDefault="006E0162" w:rsidP="006E0162">
      <w:pPr>
        <w:ind w:left="1080"/>
      </w:pPr>
    </w:p>
    <w:p w:rsidR="006E0162" w:rsidRDefault="006E0162" w:rsidP="006E0162">
      <w:pPr>
        <w:numPr>
          <w:ilvl w:val="1"/>
          <w:numId w:val="1"/>
        </w:numPr>
      </w:pPr>
      <w:r>
        <w:t xml:space="preserve">Plot your experimental velocity profile and the </w:t>
      </w:r>
      <w:proofErr w:type="spellStart"/>
      <w:r>
        <w:t>Schilichting</w:t>
      </w:r>
      <w:proofErr w:type="spellEnd"/>
      <w:r>
        <w:t xml:space="preserve"> data on the same graph. Show the uncertainty band, near the wall where precision limits were obtained by repeating the measurement 10 times. Note that the precision limit was taken at a radial position of 24 mm from the center of the pipe. Refer to Question 2 in section 3.1.5 of exercise notes.  (</w:t>
      </w:r>
      <w:r>
        <w:rPr>
          <w:b/>
        </w:rPr>
        <w:t>8 points</w:t>
      </w:r>
      <w:r>
        <w:t>)</w:t>
      </w:r>
    </w:p>
    <w:p w:rsidR="006E0162" w:rsidRDefault="006E0162" w:rsidP="006E0162">
      <w:pPr>
        <w:ind w:left="1080"/>
      </w:pPr>
    </w:p>
    <w:p w:rsidR="006E0162" w:rsidRDefault="006E0162" w:rsidP="006E0162">
      <w:pPr>
        <w:numPr>
          <w:ilvl w:val="1"/>
          <w:numId w:val="1"/>
        </w:numPr>
      </w:pPr>
      <w:r>
        <w:t>Plot pressure drop as function of distance along pipe length. Use “ft of water” as units for pressure and “ft” for unit of length along pipe. Refer to Question 3 in section 3.1.5 of exercise notes. (</w:t>
      </w:r>
      <w:r>
        <w:rPr>
          <w:b/>
        </w:rPr>
        <w:t>7 points</w:t>
      </w:r>
      <w:r>
        <w:t>)</w:t>
      </w:r>
    </w:p>
    <w:p w:rsidR="006E0162" w:rsidRDefault="006E0162" w:rsidP="006E0162"/>
    <w:p w:rsidR="006E0162" w:rsidRDefault="006E0162" w:rsidP="006E0162">
      <w:pPr>
        <w:ind w:left="1080"/>
      </w:pPr>
    </w:p>
    <w:p w:rsidR="006E0162" w:rsidRDefault="006E0162" w:rsidP="006E0162">
      <w:pPr>
        <w:numPr>
          <w:ilvl w:val="1"/>
          <w:numId w:val="1"/>
        </w:numPr>
      </w:pPr>
      <w:r>
        <w:t>Calculate the experimental friction factor using tap numbers 3 and 4 and compare results with Moody diagram. For using the Moody diagram you will need the pipe Reynolds number and roughness factor (k/D). The Reynolds number can be calculated using the data reduction sheet. The k (roughness) and D (diameter) values for both pipes are given in table A1 and A2 in Appendix A of exercise notes. Include the Moody diagram showing the experimental results and uncertainty band along with the lab report. This can be done by hand. Refer to Question 4 in section 3.1.5 of exercise notes. (</w:t>
      </w:r>
      <w:r>
        <w:rPr>
          <w:b/>
        </w:rPr>
        <w:t>7 points</w:t>
      </w:r>
      <w:r>
        <w:t>)</w:t>
      </w:r>
    </w:p>
    <w:p w:rsidR="006E0162" w:rsidRDefault="006E0162" w:rsidP="006E0162">
      <w:pPr>
        <w:ind w:left="1080"/>
      </w:pPr>
    </w:p>
    <w:p w:rsidR="006E0162" w:rsidRDefault="006E0162" w:rsidP="006E0162">
      <w:pPr>
        <w:numPr>
          <w:ilvl w:val="1"/>
          <w:numId w:val="1"/>
        </w:numPr>
      </w:pPr>
      <w:r>
        <w:t>Discuss the advantages of using non-dimensional forms for variables r/R, u/Umax, f, Re etc. Refer to Question 5 in section 3.1.5 of exercise notes. (</w:t>
      </w:r>
      <w:r>
        <w:rPr>
          <w:b/>
        </w:rPr>
        <w:t>8 points</w:t>
      </w:r>
      <w:r>
        <w:t>)</w:t>
      </w:r>
    </w:p>
    <w:p w:rsidR="006E0162" w:rsidRDefault="006E0162" w:rsidP="006E0162">
      <w:pPr>
        <w:pStyle w:val="ListParagraph"/>
      </w:pPr>
    </w:p>
    <w:p w:rsidR="006E0162" w:rsidRDefault="006E0162" w:rsidP="006E0162">
      <w:pPr>
        <w:numPr>
          <w:ilvl w:val="1"/>
          <w:numId w:val="1"/>
        </w:numPr>
      </w:pPr>
      <w:r>
        <w:t>Discuss the flow rate found using the ePIV machine.  Refer to Questions 1 and 2 in section 3.2.4. (</w:t>
      </w:r>
      <w:r>
        <w:rPr>
          <w:b/>
        </w:rPr>
        <w:t>15 points)</w:t>
      </w:r>
    </w:p>
    <w:p w:rsidR="006E0162" w:rsidRDefault="006E0162" w:rsidP="006E0162"/>
    <w:p w:rsidR="006E0162" w:rsidRDefault="006E0162" w:rsidP="006E0162"/>
    <w:p w:rsidR="006E0162" w:rsidRDefault="006E0162" w:rsidP="006E0162"/>
    <w:p w:rsidR="006E0162" w:rsidRDefault="006E0162" w:rsidP="006E0162"/>
    <w:p w:rsidR="006E0162" w:rsidRDefault="006E0162" w:rsidP="006E0162">
      <w:pPr>
        <w:ind w:left="360"/>
        <w:rPr>
          <w:b/>
          <w:sz w:val="32"/>
          <w:szCs w:val="32"/>
        </w:rPr>
      </w:pPr>
      <w:r>
        <w:rPr>
          <w:b/>
          <w:sz w:val="32"/>
          <w:szCs w:val="32"/>
        </w:rPr>
        <w:t>V.  Conclusions (10 points)</w:t>
      </w:r>
    </w:p>
    <w:p w:rsidR="006E0162" w:rsidRDefault="006E0162" w:rsidP="006E0162">
      <w:pPr>
        <w:ind w:left="1080"/>
      </w:pPr>
      <w:r>
        <w:t>A. Conclusions regarding achieving purpose of experiment (</w:t>
      </w:r>
      <w:r>
        <w:rPr>
          <w:b/>
        </w:rPr>
        <w:t>4 points</w:t>
      </w:r>
      <w:r>
        <w:t>)</w:t>
      </w:r>
    </w:p>
    <w:p w:rsidR="006E0162" w:rsidRDefault="006E0162" w:rsidP="006E0162">
      <w:pPr>
        <w:ind w:left="1440"/>
      </w:pPr>
      <w:r>
        <w:t xml:space="preserve">      …..</w:t>
      </w:r>
    </w:p>
    <w:p w:rsidR="006E0162" w:rsidRDefault="006E0162" w:rsidP="006E0162">
      <w:pPr>
        <w:ind w:left="1080"/>
      </w:pPr>
      <w:r>
        <w:t>B. What you have learned from EFD Lab. (</w:t>
      </w:r>
      <w:r>
        <w:rPr>
          <w:b/>
        </w:rPr>
        <w:t>2 points</w:t>
      </w:r>
      <w:r>
        <w:t>)</w:t>
      </w:r>
    </w:p>
    <w:p w:rsidR="006E0162" w:rsidRDefault="006E0162" w:rsidP="006E0162">
      <w:pPr>
        <w:ind w:left="1440"/>
      </w:pPr>
      <w:r>
        <w:t xml:space="preserve">      …..</w:t>
      </w:r>
    </w:p>
    <w:p w:rsidR="006E0162" w:rsidRDefault="006E0162" w:rsidP="006E0162">
      <w:pPr>
        <w:ind w:left="1080"/>
      </w:pPr>
      <w:r>
        <w:t>C. Comments on the hands-on experience, the software interface, and overall lab performance (</w:t>
      </w:r>
      <w:r>
        <w:rPr>
          <w:b/>
        </w:rPr>
        <w:t>2 points</w:t>
      </w:r>
      <w:r>
        <w:t>)</w:t>
      </w:r>
    </w:p>
    <w:p w:rsidR="006E0162" w:rsidRDefault="006E0162" w:rsidP="006E0162">
      <w:pPr>
        <w:ind w:left="1080"/>
      </w:pPr>
    </w:p>
    <w:p w:rsidR="006E0162" w:rsidRDefault="006E0162" w:rsidP="006E0162">
      <w:pPr>
        <w:ind w:left="1080"/>
      </w:pPr>
      <w:r>
        <w:t>D. Describe the cooperation between group members (</w:t>
      </w:r>
      <w:r>
        <w:rPr>
          <w:b/>
        </w:rPr>
        <w:t>1 point</w:t>
      </w:r>
      <w:r>
        <w:t>)</w:t>
      </w:r>
    </w:p>
    <w:p w:rsidR="006E0162" w:rsidRDefault="006E0162" w:rsidP="006E0162">
      <w:pPr>
        <w:ind w:left="1440"/>
      </w:pPr>
      <w:r>
        <w:t xml:space="preserve">     …..</w:t>
      </w:r>
    </w:p>
    <w:p w:rsidR="006E0162" w:rsidRDefault="006E0162" w:rsidP="006E0162">
      <w:pPr>
        <w:ind w:left="1080"/>
      </w:pPr>
      <w:r>
        <w:t>E. Suggestions and improvements (</w:t>
      </w:r>
      <w:r>
        <w:rPr>
          <w:b/>
        </w:rPr>
        <w:t>1 point</w:t>
      </w:r>
      <w:r>
        <w:t>)</w:t>
      </w:r>
    </w:p>
    <w:p w:rsidR="006E0162" w:rsidRDefault="006E0162" w:rsidP="006E0162">
      <w:pPr>
        <w:ind w:left="1440"/>
      </w:pPr>
      <w:r>
        <w:t xml:space="preserve">    …..</w:t>
      </w:r>
    </w:p>
    <w:p w:rsidR="006E0162" w:rsidRDefault="006E0162" w:rsidP="006E0162">
      <w:pPr>
        <w:ind w:left="360"/>
        <w:rPr>
          <w:b/>
          <w:sz w:val="32"/>
          <w:szCs w:val="32"/>
        </w:rPr>
      </w:pPr>
    </w:p>
    <w:p w:rsidR="009778F5" w:rsidRDefault="009778F5"/>
    <w:sectPr w:rsidR="009778F5">
      <w:footerReference w:type="even"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3754">
      <w:r>
        <w:separator/>
      </w:r>
    </w:p>
  </w:endnote>
  <w:endnote w:type="continuationSeparator" w:id="0">
    <w:p w:rsidR="00000000" w:rsidRDefault="00DF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57" w:rsidRDefault="006E01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757" w:rsidRDefault="00DF37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57" w:rsidRDefault="006E01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3754">
      <w:rPr>
        <w:rStyle w:val="PageNumber"/>
        <w:noProof/>
      </w:rPr>
      <w:t>1</w:t>
    </w:r>
    <w:r>
      <w:rPr>
        <w:rStyle w:val="PageNumber"/>
      </w:rPr>
      <w:fldChar w:fldCharType="end"/>
    </w:r>
  </w:p>
  <w:p w:rsidR="00210757" w:rsidRDefault="00DF37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3754">
      <w:r>
        <w:separator/>
      </w:r>
    </w:p>
  </w:footnote>
  <w:footnote w:type="continuationSeparator" w:id="0">
    <w:p w:rsidR="00000000" w:rsidRDefault="00DF3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94C3A"/>
    <w:multiLevelType w:val="hybridMultilevel"/>
    <w:tmpl w:val="6C30DC56"/>
    <w:lvl w:ilvl="0" w:tplc="46883E60">
      <w:start w:val="3"/>
      <w:numFmt w:val="upperRoman"/>
      <w:lvlText w:val="%1."/>
      <w:lvlJc w:val="left"/>
      <w:pPr>
        <w:tabs>
          <w:tab w:val="num" w:pos="1080"/>
        </w:tabs>
        <w:ind w:left="1080" w:hanging="720"/>
      </w:pPr>
      <w:rPr>
        <w:rFonts w:hint="default"/>
      </w:rPr>
    </w:lvl>
    <w:lvl w:ilvl="1" w:tplc="9092C6A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5245F4"/>
    <w:multiLevelType w:val="hybridMultilevel"/>
    <w:tmpl w:val="45205934"/>
    <w:lvl w:ilvl="0" w:tplc="C3E014B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62"/>
    <w:rsid w:val="0021353B"/>
    <w:rsid w:val="006E0162"/>
    <w:rsid w:val="009778F5"/>
    <w:rsid w:val="00DF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6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162"/>
    <w:pPr>
      <w:ind w:left="720"/>
    </w:pPr>
  </w:style>
  <w:style w:type="paragraph" w:styleId="Footer">
    <w:name w:val="footer"/>
    <w:basedOn w:val="Normal"/>
    <w:link w:val="FooterChar"/>
    <w:rsid w:val="006E0162"/>
    <w:pPr>
      <w:tabs>
        <w:tab w:val="center" w:pos="4320"/>
        <w:tab w:val="right" w:pos="8640"/>
      </w:tabs>
    </w:pPr>
  </w:style>
  <w:style w:type="character" w:customStyle="1" w:styleId="FooterChar">
    <w:name w:val="Footer Char"/>
    <w:basedOn w:val="DefaultParagraphFont"/>
    <w:link w:val="Footer"/>
    <w:rsid w:val="006E0162"/>
    <w:rPr>
      <w:rFonts w:ascii="Times New Roman" w:eastAsia="SimSun" w:hAnsi="Times New Roman" w:cs="Times New Roman"/>
      <w:sz w:val="24"/>
      <w:szCs w:val="24"/>
      <w:lang w:eastAsia="zh-CN"/>
    </w:rPr>
  </w:style>
  <w:style w:type="character" w:styleId="PageNumber">
    <w:name w:val="page number"/>
    <w:basedOn w:val="DefaultParagraphFont"/>
    <w:rsid w:val="006E0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6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162"/>
    <w:pPr>
      <w:ind w:left="720"/>
    </w:pPr>
  </w:style>
  <w:style w:type="paragraph" w:styleId="Footer">
    <w:name w:val="footer"/>
    <w:basedOn w:val="Normal"/>
    <w:link w:val="FooterChar"/>
    <w:rsid w:val="006E0162"/>
    <w:pPr>
      <w:tabs>
        <w:tab w:val="center" w:pos="4320"/>
        <w:tab w:val="right" w:pos="8640"/>
      </w:tabs>
    </w:pPr>
  </w:style>
  <w:style w:type="character" w:customStyle="1" w:styleId="FooterChar">
    <w:name w:val="Footer Char"/>
    <w:basedOn w:val="DefaultParagraphFont"/>
    <w:link w:val="Footer"/>
    <w:rsid w:val="006E0162"/>
    <w:rPr>
      <w:rFonts w:ascii="Times New Roman" w:eastAsia="SimSun" w:hAnsi="Times New Roman" w:cs="Times New Roman"/>
      <w:sz w:val="24"/>
      <w:szCs w:val="24"/>
      <w:lang w:eastAsia="zh-CN"/>
    </w:rPr>
  </w:style>
  <w:style w:type="character" w:styleId="PageNumber">
    <w:name w:val="page number"/>
    <w:basedOn w:val="DefaultParagraphFont"/>
    <w:rsid w:val="006E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IIHR - Hydroscience &amp; Engineering</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Haitham Elshiekh</dc:creator>
  <cp:lastModifiedBy>Haitham Elshiekh</cp:lastModifiedBy>
  <cp:revision>2</cp:revision>
  <dcterms:created xsi:type="dcterms:W3CDTF">2014-10-10T14:36:00Z</dcterms:created>
  <dcterms:modified xsi:type="dcterms:W3CDTF">2014-10-10T14:38:00Z</dcterms:modified>
</cp:coreProperties>
</file>